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5"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2" w:lineRule="exact"/>
        <w:rPr>
          <w:sz w:val="24"/>
          <w:szCs w:val="24"/>
          <w:color w:val="auto"/>
        </w:rPr>
      </w:pPr>
    </w:p>
    <w:p>
      <w:pPr>
        <w:ind w:left="36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-237490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4"/>
        </w:trPr>
        <w:tc>
          <w:tcPr>
            <w:tcW w:w="6340" w:type="dxa"/>
            <w:vAlign w:val="bottom"/>
          </w:tcPr>
          <w:p>
            <w:pPr>
              <w:jc w:val="center"/>
              <w:ind w:right="15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
        </w:trPr>
        <w:tc>
          <w:tcPr>
            <w:tcW w:w="6340" w:type="dxa"/>
            <w:vAlign w:val="bottom"/>
            <w:vMerge w:val="restart"/>
          </w:tcPr>
          <w:p>
            <w:pPr>
              <w:jc w:val="center"/>
              <w:ind w:right="155"/>
              <w:spacing w:after="0" w:line="14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4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3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2"/>
        </w:trPr>
        <w:tc>
          <w:tcPr>
            <w:tcW w:w="634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40" w:type="dxa"/>
            <w:vAlign w:val="bottom"/>
            <w:vMerge w:val="restart"/>
          </w:tcPr>
          <w:p>
            <w:pPr>
              <w:jc w:val="center"/>
              <w:ind w:right="15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24765</wp:posOffset>
            </wp:positionV>
            <wp:extent cx="6992620" cy="4692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2620" cy="4692015"/>
                    </a:xfrm>
                    <a:prstGeom prst="rect">
                      <a:avLst/>
                    </a:prstGeom>
                    <a:noFill/>
                  </pic:spPr>
                </pic:pic>
              </a:graphicData>
            </a:graphic>
          </wp:anchor>
        </w:drawing>
      </w:r>
    </w:p>
    <w:p>
      <w:pPr>
        <w:spacing w:after="0" w:line="52" w:lineRule="exact"/>
        <w:rPr>
          <w:sz w:val="24"/>
          <w:szCs w:val="24"/>
          <w:color w:val="auto"/>
        </w:rPr>
      </w:pPr>
    </w:p>
    <w:p>
      <w:pPr>
        <w:sectPr>
          <w:pgSz w:w="11900" w:h="16838" w:orient="portrait"/>
          <w:cols w:equalWidth="0" w:num="2">
            <w:col w:w="2280" w:space="240"/>
            <w:col w:w="8560"/>
          </w:cols>
          <w:pgMar w:left="460" w:top="216"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374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40" w:type="dxa"/>
            <w:vAlign w:val="bottom"/>
            <w:gridSpan w:val="8"/>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20" w:type="dxa"/>
            <w:vAlign w:val="bottom"/>
            <w:gridSpan w:val="3"/>
            <w:vMerge w:val="restart"/>
          </w:tcPr>
          <w:p>
            <w:pPr>
              <w:spacing w:after="0"/>
              <w:rPr>
                <w:rFonts w:ascii="Times New Roman" w:cs="Times New Roman" w:eastAsia="Times New Roman" w:hAnsi="Times New Roman"/>
                <w:sz w:val="21"/>
                <w:szCs w:val="21"/>
                <w:color w:val="0000EE"/>
                <w:w w:val="97"/>
              </w:rPr>
            </w:pPr>
            <w:hyperlink r:id="rId12">
              <w:r>
                <w:rPr>
                  <w:rFonts w:ascii="Times New Roman" w:cs="Times New Roman" w:eastAsia="Times New Roman" w:hAnsi="Times New Roman"/>
                  <w:sz w:val="21"/>
                  <w:szCs w:val="21"/>
                  <w:color w:val="0000EE"/>
                  <w:w w:val="97"/>
                </w:rPr>
                <w:t>Taylor Carlyn R.</w:t>
              </w:r>
            </w:hyperlink>
          </w:p>
        </w:tc>
        <w:tc>
          <w:tcPr>
            <w:tcW w:w="10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40" w:type="dxa"/>
            <w:vAlign w:val="bottom"/>
            <w:gridSpan w:val="8"/>
          </w:tcPr>
          <w:p>
            <w:pPr>
              <w:spacing w:after="0" w:line="170" w:lineRule="exact"/>
              <w:rPr>
                <w:rFonts w:ascii="Times New Roman" w:cs="Times New Roman" w:eastAsia="Times New Roman" w:hAnsi="Times New Roman"/>
                <w:sz w:val="19"/>
                <w:szCs w:val="19"/>
                <w:color w:val="0000EE"/>
              </w:rPr>
            </w:pPr>
            <w:hyperlink r:id="rId13">
              <w:r>
                <w:rPr>
                  <w:rFonts w:ascii="Times New Roman" w:cs="Times New Roman" w:eastAsia="Times New Roman" w:hAnsi="Times New Roman"/>
                  <w:sz w:val="19"/>
                  <w:szCs w:val="19"/>
                  <w:color w:val="0000EE"/>
                </w:rPr>
                <w:t xml:space="preserve">FLOWSERVE CORP </w:t>
              </w:r>
            </w:hyperlink>
            <w:r>
              <w:rPr>
                <w:rFonts w:ascii="Times New Roman" w:cs="Times New Roman" w:eastAsia="Times New Roman" w:hAnsi="Times New Roman"/>
                <w:sz w:val="19"/>
                <w:szCs w:val="19"/>
                <w:color w:val="000000"/>
              </w:rPr>
              <w:t>[</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4"/>
                <w:szCs w:val="14"/>
                <w:color w:val="0000FF"/>
              </w:rPr>
              <w:t>FLS</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9"/>
                <w:szCs w:val="19"/>
                <w:color w:val="000000"/>
              </w:rPr>
              <w:t>]</w:t>
            </w:r>
          </w:p>
        </w:tc>
        <w:tc>
          <w:tcPr>
            <w:tcW w:w="6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20" w:type="dxa"/>
            <w:vAlign w:val="bottom"/>
            <w:gridSpan w:val="5"/>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420" w:type="dxa"/>
            <w:vAlign w:val="bottom"/>
            <w:gridSpan w:val="3"/>
            <w:vMerge w:val="continue"/>
          </w:tcPr>
          <w:p>
            <w:pPr>
              <w:spacing w:after="0"/>
              <w:rPr>
                <w:sz w:val="5"/>
                <w:szCs w:val="5"/>
                <w:color w:val="auto"/>
              </w:rPr>
            </w:pPr>
          </w:p>
        </w:tc>
        <w:tc>
          <w:tcPr>
            <w:tcW w:w="10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0" w:type="dxa"/>
            <w:vAlign w:val="bottom"/>
            <w:tcBorders>
              <w:top w:val="single" w:sz="8" w:color="0000EE"/>
            </w:tcBorders>
          </w:tcPr>
          <w:p>
            <w:pPr>
              <w:spacing w:after="0"/>
              <w:rPr>
                <w:sz w:val="5"/>
                <w:szCs w:val="5"/>
                <w:color w:val="auto"/>
              </w:rPr>
            </w:pPr>
          </w:p>
        </w:tc>
        <w:tc>
          <w:tcPr>
            <w:tcW w:w="180" w:type="dxa"/>
            <w:vAlign w:val="bottom"/>
            <w:tcBorders>
              <w:top w:val="single" w:sz="8" w:color="0000EE"/>
            </w:tcBorders>
          </w:tcPr>
          <w:p>
            <w:pPr>
              <w:spacing w:after="0"/>
              <w:rPr>
                <w:sz w:val="5"/>
                <w:szCs w:val="5"/>
                <w:color w:val="auto"/>
              </w:rPr>
            </w:pPr>
          </w:p>
        </w:tc>
        <w:tc>
          <w:tcPr>
            <w:tcW w:w="780" w:type="dxa"/>
            <w:vAlign w:val="bottom"/>
            <w:tcBorders>
              <w:top w:val="single" w:sz="8" w:color="0000EE"/>
            </w:tcBorders>
          </w:tcPr>
          <w:p>
            <w:pPr>
              <w:spacing w:after="0"/>
              <w:rPr>
                <w:sz w:val="5"/>
                <w:szCs w:val="5"/>
                <w:color w:val="auto"/>
              </w:rPr>
            </w:pPr>
          </w:p>
        </w:tc>
        <w:tc>
          <w:tcPr>
            <w:tcW w:w="140" w:type="dxa"/>
            <w:vAlign w:val="bottom"/>
            <w:tcBorders>
              <w:top w:val="single" w:sz="8" w:color="0000EE"/>
            </w:tcBorders>
          </w:tcPr>
          <w:p>
            <w:pPr>
              <w:spacing w:after="0"/>
              <w:rPr>
                <w:sz w:val="5"/>
                <w:szCs w:val="5"/>
                <w:color w:val="auto"/>
              </w:rPr>
            </w:pPr>
          </w:p>
        </w:tc>
        <w:tc>
          <w:tcPr>
            <w:tcW w:w="320" w:type="dxa"/>
            <w:vAlign w:val="bottom"/>
            <w:tcBorders>
              <w:top w:val="single" w:sz="8" w:color="0000EE"/>
            </w:tcBorders>
          </w:tcPr>
          <w:p>
            <w:pPr>
              <w:spacing w:after="0"/>
              <w:rPr>
                <w:sz w:val="5"/>
                <w:szCs w:val="5"/>
                <w:color w:val="auto"/>
              </w:rPr>
            </w:pPr>
          </w:p>
        </w:tc>
        <w:tc>
          <w:tcPr>
            <w:tcW w:w="300" w:type="dxa"/>
            <w:vAlign w:val="bottom"/>
          </w:tcPr>
          <w:p>
            <w:pPr>
              <w:spacing w:after="0"/>
              <w:rPr>
                <w:sz w:val="5"/>
                <w:szCs w:val="5"/>
                <w:color w:val="auto"/>
              </w:rPr>
            </w:pPr>
          </w:p>
        </w:tc>
        <w:tc>
          <w:tcPr>
            <w:tcW w:w="20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60" w:type="dxa"/>
            <w:vAlign w:val="bottom"/>
          </w:tcPr>
          <w:p>
            <w:pPr>
              <w:spacing w:after="0"/>
              <w:rPr>
                <w:sz w:val="5"/>
                <w:szCs w:val="5"/>
                <w:color w:val="auto"/>
              </w:rPr>
            </w:pPr>
          </w:p>
        </w:tc>
        <w:tc>
          <w:tcPr>
            <w:tcW w:w="1620" w:type="dxa"/>
            <w:vAlign w:val="bottom"/>
            <w:gridSpan w:val="5"/>
            <w:vMerge w:val="restart"/>
          </w:tcPr>
          <w:p>
            <w:pPr>
              <w:ind w:left="260"/>
              <w:spacing w:after="0" w:line="193" w:lineRule="exact"/>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Director</w:t>
            </w:r>
          </w:p>
        </w:tc>
        <w:tc>
          <w:tcPr>
            <w:tcW w:w="280" w:type="dxa"/>
            <w:vAlign w:val="bottom"/>
          </w:tcPr>
          <w:p>
            <w:pPr>
              <w:spacing w:after="0"/>
              <w:rPr>
                <w:sz w:val="5"/>
                <w:szCs w:val="5"/>
                <w:color w:val="auto"/>
              </w:rPr>
            </w:pPr>
          </w:p>
        </w:tc>
        <w:tc>
          <w:tcPr>
            <w:tcW w:w="1500" w:type="dxa"/>
            <w:vAlign w:val="bottom"/>
            <w:gridSpan w:val="4"/>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620" w:type="dxa"/>
            <w:vAlign w:val="bottom"/>
            <w:tcBorders>
              <w:top w:val="single" w:sz="8" w:color="0000EE"/>
            </w:tcBorders>
          </w:tcPr>
          <w:p>
            <w:pPr>
              <w:spacing w:after="0"/>
              <w:rPr>
                <w:sz w:val="9"/>
                <w:szCs w:val="9"/>
                <w:color w:val="auto"/>
              </w:rPr>
            </w:pPr>
          </w:p>
        </w:tc>
        <w:tc>
          <w:tcPr>
            <w:tcW w:w="780" w:type="dxa"/>
            <w:vAlign w:val="bottom"/>
            <w:tcBorders>
              <w:top w:val="single" w:sz="8" w:color="0000EE"/>
            </w:tcBorders>
          </w:tcPr>
          <w:p>
            <w:pPr>
              <w:spacing w:after="0"/>
              <w:rPr>
                <w:sz w:val="9"/>
                <w:szCs w:val="9"/>
                <w:color w:val="auto"/>
              </w:rPr>
            </w:pPr>
          </w:p>
        </w:tc>
        <w:tc>
          <w:tcPr>
            <w:tcW w:w="2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0" w:type="dxa"/>
            <w:vAlign w:val="bottom"/>
          </w:tcPr>
          <w:p>
            <w:pPr>
              <w:spacing w:after="0"/>
              <w:rPr>
                <w:sz w:val="9"/>
                <w:szCs w:val="9"/>
                <w:color w:val="auto"/>
              </w:rPr>
            </w:pPr>
          </w:p>
        </w:tc>
        <w:tc>
          <w:tcPr>
            <w:tcW w:w="180" w:type="dxa"/>
            <w:vAlign w:val="bottom"/>
          </w:tcPr>
          <w:p>
            <w:pPr>
              <w:spacing w:after="0"/>
              <w:rPr>
                <w:sz w:val="9"/>
                <w:szCs w:val="9"/>
                <w:color w:val="auto"/>
              </w:rPr>
            </w:pPr>
          </w:p>
        </w:tc>
        <w:tc>
          <w:tcPr>
            <w:tcW w:w="780" w:type="dxa"/>
            <w:vAlign w:val="bottom"/>
          </w:tcPr>
          <w:p>
            <w:pPr>
              <w:spacing w:after="0"/>
              <w:rPr>
                <w:sz w:val="9"/>
                <w:szCs w:val="9"/>
                <w:color w:val="auto"/>
              </w:rPr>
            </w:pPr>
          </w:p>
        </w:tc>
        <w:tc>
          <w:tcPr>
            <w:tcW w:w="140" w:type="dxa"/>
            <w:vAlign w:val="bottom"/>
          </w:tcPr>
          <w:p>
            <w:pPr>
              <w:spacing w:after="0"/>
              <w:rPr>
                <w:sz w:val="9"/>
                <w:szCs w:val="9"/>
                <w:color w:val="auto"/>
              </w:rPr>
            </w:pPr>
          </w:p>
        </w:tc>
        <w:tc>
          <w:tcPr>
            <w:tcW w:w="320" w:type="dxa"/>
            <w:vAlign w:val="bottom"/>
          </w:tcPr>
          <w:p>
            <w:pPr>
              <w:spacing w:after="0"/>
              <w:rPr>
                <w:sz w:val="9"/>
                <w:szCs w:val="9"/>
                <w:color w:val="auto"/>
              </w:rPr>
            </w:pPr>
          </w:p>
        </w:tc>
        <w:tc>
          <w:tcPr>
            <w:tcW w:w="300" w:type="dxa"/>
            <w:vAlign w:val="bottom"/>
          </w:tcPr>
          <w:p>
            <w:pPr>
              <w:spacing w:after="0"/>
              <w:rPr>
                <w:sz w:val="9"/>
                <w:szCs w:val="9"/>
                <w:color w:val="auto"/>
              </w:rPr>
            </w:pPr>
          </w:p>
        </w:tc>
        <w:tc>
          <w:tcPr>
            <w:tcW w:w="200" w:type="dxa"/>
            <w:vAlign w:val="bottom"/>
          </w:tcPr>
          <w:p>
            <w:pPr>
              <w:spacing w:after="0"/>
              <w:rPr>
                <w:sz w:val="9"/>
                <w:szCs w:val="9"/>
                <w:color w:val="auto"/>
              </w:rPr>
            </w:pPr>
          </w:p>
        </w:tc>
        <w:tc>
          <w:tcPr>
            <w:tcW w:w="520" w:type="dxa"/>
            <w:vAlign w:val="bottom"/>
          </w:tcPr>
          <w:p>
            <w:pPr>
              <w:spacing w:after="0"/>
              <w:rPr>
                <w:sz w:val="9"/>
                <w:szCs w:val="9"/>
                <w:color w:val="auto"/>
              </w:rPr>
            </w:pPr>
          </w:p>
        </w:tc>
        <w:tc>
          <w:tcPr>
            <w:tcW w:w="66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20" w:type="dxa"/>
            <w:vAlign w:val="bottom"/>
            <w:gridSpan w:val="5"/>
            <w:vMerge w:val="continue"/>
          </w:tcPr>
          <w:p>
            <w:pPr>
              <w:spacing w:after="0"/>
              <w:rPr>
                <w:sz w:val="9"/>
                <w:szCs w:val="9"/>
                <w:color w:val="auto"/>
              </w:rPr>
            </w:pPr>
          </w:p>
        </w:tc>
        <w:tc>
          <w:tcPr>
            <w:tcW w:w="280" w:type="dxa"/>
            <w:vAlign w:val="bottom"/>
          </w:tcPr>
          <w:p>
            <w:pPr>
              <w:spacing w:after="0"/>
              <w:rPr>
                <w:sz w:val="9"/>
                <w:szCs w:val="9"/>
                <w:color w:val="auto"/>
              </w:rPr>
            </w:pPr>
          </w:p>
        </w:tc>
        <w:tc>
          <w:tcPr>
            <w:tcW w:w="150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78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1000" w:type="dxa"/>
            <w:vAlign w:val="bottom"/>
            <w:tcBorders>
              <w:bottom w:val="single" w:sz="8" w:color="9A9A9A"/>
            </w:tcBorders>
          </w:tcPr>
          <w:p>
            <w:pPr>
              <w:spacing w:after="0"/>
              <w:rPr>
                <w:sz w:val="6"/>
                <w:szCs w:val="6"/>
                <w:color w:val="auto"/>
              </w:rPr>
            </w:pPr>
          </w:p>
        </w:tc>
        <w:tc>
          <w:tcPr>
            <w:tcW w:w="116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3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tcPr>
          <w:p>
            <w:pPr>
              <w:spacing w:after="0"/>
              <w:rPr>
                <w:sz w:val="6"/>
                <w:szCs w:val="6"/>
                <w:color w:val="auto"/>
              </w:rPr>
            </w:pPr>
          </w:p>
        </w:tc>
        <w:tc>
          <w:tcPr>
            <w:tcW w:w="26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vMerge w:val="restart"/>
          </w:tcPr>
          <w:p>
            <w:pPr>
              <w:spacing w:after="0"/>
              <w:rPr>
                <w:sz w:val="6"/>
                <w:szCs w:val="6"/>
                <w:color w:val="auto"/>
              </w:rPr>
            </w:pPr>
          </w:p>
        </w:tc>
        <w:tc>
          <w:tcPr>
            <w:tcW w:w="120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6"/>
                <w:szCs w:val="6"/>
                <w:color w:val="auto"/>
              </w:rPr>
            </w:pPr>
          </w:p>
        </w:tc>
        <w:tc>
          <w:tcPr>
            <w:tcW w:w="1500" w:type="dxa"/>
            <w:vAlign w:val="bottom"/>
            <w:gridSpan w:val="4"/>
            <w:vMerge w:val="restart"/>
          </w:tcPr>
          <w:p>
            <w:pPr>
              <w:ind w:left="2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EEEEEE"/>
            </w:tcBorders>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1000" w:type="dxa"/>
            <w:vAlign w:val="bottom"/>
            <w:tcBorders>
              <w:top w:val="single" w:sz="8" w:color="EEEEEE"/>
            </w:tcBorders>
          </w:tcPr>
          <w:p>
            <w:pPr>
              <w:spacing w:after="0" w:line="20" w:lineRule="exact"/>
              <w:rPr>
                <w:sz w:val="1"/>
                <w:szCs w:val="1"/>
                <w:color w:val="auto"/>
              </w:rPr>
            </w:pPr>
          </w:p>
        </w:tc>
        <w:tc>
          <w:tcPr>
            <w:tcW w:w="116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0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50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20" w:type="dxa"/>
            <w:vAlign w:val="bottom"/>
          </w:tcPr>
          <w:p>
            <w:pPr>
              <w:spacing w:after="0"/>
              <w:rPr>
                <w:sz w:val="3"/>
                <w:szCs w:val="3"/>
                <w:color w:val="auto"/>
              </w:rPr>
            </w:pPr>
          </w:p>
        </w:tc>
        <w:tc>
          <w:tcPr>
            <w:tcW w:w="78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840" w:type="dxa"/>
            <w:vAlign w:val="bottom"/>
            <w:gridSpan w:val="8"/>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3"/>
                <w:szCs w:val="3"/>
                <w:color w:val="auto"/>
              </w:rPr>
            </w:pPr>
          </w:p>
        </w:tc>
        <w:tc>
          <w:tcPr>
            <w:tcW w:w="260" w:type="dxa"/>
            <w:vAlign w:val="bottom"/>
          </w:tcPr>
          <w:p>
            <w:pPr>
              <w:spacing w:after="0"/>
              <w:rPr>
                <w:sz w:val="3"/>
                <w:szCs w:val="3"/>
                <w:color w:val="auto"/>
              </w:rPr>
            </w:pPr>
          </w:p>
        </w:tc>
        <w:tc>
          <w:tcPr>
            <w:tcW w:w="2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15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9"/>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1800" w:type="dxa"/>
            <w:vAlign w:val="bottom"/>
            <w:gridSpan w:val="3"/>
          </w:tcPr>
          <w:p>
            <w:pPr>
              <w:ind w:left="600"/>
              <w:spacing w:after="0"/>
              <w:rPr>
                <w:sz w:val="20"/>
                <w:szCs w:val="20"/>
                <w:color w:val="auto"/>
              </w:rPr>
            </w:pPr>
            <w:r>
              <w:rPr>
                <w:rFonts w:ascii="Arial" w:cs="Arial" w:eastAsia="Arial" w:hAnsi="Arial"/>
                <w:sz w:val="13"/>
                <w:szCs w:val="13"/>
                <w:color w:val="auto"/>
              </w:rPr>
              <w:t>(First)</w:t>
            </w:r>
          </w:p>
        </w:tc>
        <w:tc>
          <w:tcPr>
            <w:tcW w:w="1220" w:type="dxa"/>
            <w:vAlign w:val="bottom"/>
            <w:gridSpan w:val="2"/>
          </w:tcPr>
          <w:p>
            <w:pPr>
              <w:ind w:left="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40" w:type="dxa"/>
            <w:vAlign w:val="bottom"/>
            <w:gridSpan w:val="8"/>
            <w:vMerge w:val="continue"/>
          </w:tcPr>
          <w:p>
            <w:pPr>
              <w:spacing w:after="0"/>
              <w:rPr>
                <w:sz w:val="14"/>
                <w:szCs w:val="14"/>
                <w:color w:val="auto"/>
              </w:rPr>
            </w:pPr>
          </w:p>
        </w:tc>
        <w:tc>
          <w:tcPr>
            <w:tcW w:w="6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ind w:left="160"/>
              <w:spacing w:after="0"/>
              <w:rPr>
                <w:sz w:val="20"/>
                <w:szCs w:val="20"/>
                <w:color w:val="auto"/>
              </w:rPr>
            </w:pPr>
            <w:r>
              <w:rPr>
                <w:rFonts w:ascii="Arial" w:cs="Arial" w:eastAsia="Arial" w:hAnsi="Arial"/>
                <w:sz w:val="13"/>
                <w:szCs w:val="13"/>
                <w:color w:val="auto"/>
              </w:rPr>
              <w:t>below)</w:t>
            </w: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ind w:left="24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2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5215 N. O'CONNOR BLVD.</w:t>
            </w:r>
          </w:p>
        </w:tc>
        <w:tc>
          <w:tcPr>
            <w:tcW w:w="11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520" w:type="dxa"/>
            <w:vAlign w:val="bottom"/>
            <w:gridSpan w:val="5"/>
          </w:tcPr>
          <w:p>
            <w:pPr>
              <w:ind w:left="160"/>
              <w:spacing w:after="0"/>
              <w:rPr>
                <w:sz w:val="20"/>
                <w:szCs w:val="20"/>
                <w:color w:val="auto"/>
              </w:rPr>
            </w:pPr>
            <w:r>
              <w:rPr>
                <w:rFonts w:ascii="Times New Roman" w:cs="Times New Roman" w:eastAsia="Times New Roman" w:hAnsi="Times New Roman"/>
                <w:sz w:val="17"/>
                <w:szCs w:val="17"/>
                <w:color w:val="0000FF"/>
              </w:rPr>
              <w:t>03/09/2023</w:t>
            </w: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2420" w:type="dxa"/>
            <w:vAlign w:val="bottom"/>
            <w:gridSpan w:val="4"/>
            <w:vMerge w:val="continue"/>
          </w:tcPr>
          <w:p>
            <w:pPr>
              <w:spacing w:after="0"/>
              <w:rPr>
                <w:sz w:val="7"/>
                <w:szCs w:val="7"/>
                <w:color w:val="auto"/>
              </w:rPr>
            </w:pPr>
          </w:p>
        </w:tc>
        <w:tc>
          <w:tcPr>
            <w:tcW w:w="1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00" w:type="dxa"/>
            <w:vAlign w:val="bottom"/>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 w:type="dxa"/>
            <w:vAlign w:val="bottom"/>
          </w:tcPr>
          <w:p>
            <w:pPr>
              <w:spacing w:after="0"/>
              <w:rPr>
                <w:sz w:val="7"/>
                <w:szCs w:val="7"/>
                <w:color w:val="auto"/>
              </w:rPr>
            </w:pPr>
          </w:p>
        </w:tc>
        <w:tc>
          <w:tcPr>
            <w:tcW w:w="320" w:type="dxa"/>
            <w:vAlign w:val="bottom"/>
          </w:tcPr>
          <w:p>
            <w:pPr>
              <w:spacing w:after="0"/>
              <w:rPr>
                <w:sz w:val="7"/>
                <w:szCs w:val="7"/>
                <w:color w:val="auto"/>
              </w:rPr>
            </w:pPr>
          </w:p>
        </w:tc>
        <w:tc>
          <w:tcPr>
            <w:tcW w:w="300" w:type="dxa"/>
            <w:vAlign w:val="bottom"/>
          </w:tcPr>
          <w:p>
            <w:pPr>
              <w:spacing w:after="0"/>
              <w:rPr>
                <w:sz w:val="7"/>
                <w:szCs w:val="7"/>
                <w:color w:val="auto"/>
              </w:rPr>
            </w:pPr>
          </w:p>
        </w:tc>
        <w:tc>
          <w:tcPr>
            <w:tcW w:w="200" w:type="dxa"/>
            <w:vAlign w:val="bottom"/>
          </w:tcPr>
          <w:p>
            <w:pPr>
              <w:spacing w:after="0"/>
              <w:rPr>
                <w:sz w:val="7"/>
                <w:szCs w:val="7"/>
                <w:color w:val="auto"/>
              </w:rPr>
            </w:pPr>
          </w:p>
        </w:tc>
        <w:tc>
          <w:tcPr>
            <w:tcW w:w="5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60" w:type="dxa"/>
            <w:vAlign w:val="bottom"/>
          </w:tcPr>
          <w:p>
            <w:pPr>
              <w:spacing w:after="0"/>
              <w:rPr>
                <w:sz w:val="7"/>
                <w:szCs w:val="7"/>
                <w:color w:val="auto"/>
              </w:rPr>
            </w:pPr>
          </w:p>
        </w:tc>
        <w:tc>
          <w:tcPr>
            <w:tcW w:w="2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vMerge w:val="restart"/>
          </w:tcPr>
          <w:p>
            <w:pPr>
              <w:spacing w:after="0"/>
              <w:rPr>
                <w:sz w:val="12"/>
                <w:szCs w:val="12"/>
                <w:color w:val="auto"/>
              </w:rPr>
            </w:pPr>
          </w:p>
        </w:tc>
        <w:tc>
          <w:tcPr>
            <w:tcW w:w="142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SUITE 700</w:t>
            </w:r>
          </w:p>
        </w:tc>
        <w:tc>
          <w:tcPr>
            <w:tcW w:w="10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1420" w:type="dxa"/>
            <w:vAlign w:val="bottom"/>
            <w:gridSpan w:val="3"/>
            <w:vMerge w:val="continue"/>
          </w:tcPr>
          <w:p>
            <w:pPr>
              <w:spacing w:after="0"/>
              <w:rPr>
                <w:sz w:val="8"/>
                <w:szCs w:val="8"/>
                <w:color w:val="auto"/>
              </w:rPr>
            </w:pPr>
          </w:p>
        </w:tc>
        <w:tc>
          <w:tcPr>
            <w:tcW w:w="10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00" w:type="dxa"/>
            <w:vAlign w:val="bottom"/>
            <w:gridSpan w:val="9"/>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60" w:type="dxa"/>
            <w:vAlign w:val="bottom"/>
          </w:tcPr>
          <w:p>
            <w:pPr>
              <w:spacing w:after="0"/>
              <w:rPr>
                <w:sz w:val="8"/>
                <w:szCs w:val="8"/>
                <w:color w:val="auto"/>
              </w:rPr>
            </w:pPr>
          </w:p>
        </w:tc>
        <w:tc>
          <w:tcPr>
            <w:tcW w:w="340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6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500" w:type="dxa"/>
            <w:vAlign w:val="bottom"/>
            <w:gridSpan w:val="9"/>
            <w:vMerge w:val="continue"/>
          </w:tcPr>
          <w:p>
            <w:pPr>
              <w:spacing w:after="0"/>
              <w:rPr>
                <w:sz w:val="7"/>
                <w:szCs w:val="7"/>
                <w:color w:val="auto"/>
              </w:rPr>
            </w:pPr>
          </w:p>
        </w:tc>
        <w:tc>
          <w:tcPr>
            <w:tcW w:w="260" w:type="dxa"/>
            <w:vAlign w:val="bottom"/>
          </w:tcPr>
          <w:p>
            <w:pPr>
              <w:spacing w:after="0"/>
              <w:rPr>
                <w:sz w:val="7"/>
                <w:szCs w:val="7"/>
                <w:color w:val="auto"/>
              </w:rPr>
            </w:pPr>
          </w:p>
        </w:tc>
        <w:tc>
          <w:tcPr>
            <w:tcW w:w="3400" w:type="dxa"/>
            <w:vAlign w:val="bottom"/>
            <w:gridSpan w:val="10"/>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78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1000" w:type="dxa"/>
            <w:vAlign w:val="bottom"/>
            <w:tcBorders>
              <w:bottom w:val="single" w:sz="8" w:color="9A9A9A"/>
            </w:tcBorders>
          </w:tcPr>
          <w:p>
            <w:pPr>
              <w:spacing w:after="0"/>
              <w:rPr>
                <w:sz w:val="6"/>
                <w:szCs w:val="6"/>
                <w:color w:val="auto"/>
              </w:rPr>
            </w:pPr>
          </w:p>
        </w:tc>
        <w:tc>
          <w:tcPr>
            <w:tcW w:w="116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3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vMerge w:val="restart"/>
          </w:tcPr>
          <w:p>
            <w:pPr>
              <w:spacing w:after="0"/>
              <w:rPr>
                <w:sz w:val="6"/>
                <w:szCs w:val="6"/>
                <w:color w:val="auto"/>
              </w:rPr>
            </w:pPr>
          </w:p>
        </w:tc>
        <w:tc>
          <w:tcPr>
            <w:tcW w:w="1020" w:type="dxa"/>
            <w:vAlign w:val="bottom"/>
            <w:gridSpan w:val="4"/>
            <w:vMerge w:val="restart"/>
          </w:tcPr>
          <w:p>
            <w:pPr>
              <w:ind w:left="6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3"/>
            <w:vMerge w:val="restart"/>
          </w:tcPr>
          <w:p>
            <w:pPr>
              <w:ind w:left="60"/>
              <w:spacing w:after="0"/>
              <w:rPr>
                <w:sz w:val="20"/>
                <w:szCs w:val="20"/>
                <w:color w:val="auto"/>
              </w:rPr>
            </w:pPr>
            <w:r>
              <w:rPr>
                <w:rFonts w:ascii="Arial" w:cs="Arial" w:eastAsia="Arial" w:hAnsi="Arial"/>
                <w:sz w:val="13"/>
                <w:szCs w:val="13"/>
                <w:color w:val="auto"/>
              </w:rPr>
              <w:t>(Street)</w:t>
            </w: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00" w:type="dxa"/>
            <w:vAlign w:val="bottom"/>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 w:type="dxa"/>
            <w:vAlign w:val="bottom"/>
          </w:tcPr>
          <w:p>
            <w:pPr>
              <w:spacing w:after="0"/>
              <w:rPr>
                <w:sz w:val="7"/>
                <w:szCs w:val="7"/>
                <w:color w:val="auto"/>
              </w:rPr>
            </w:pPr>
          </w:p>
        </w:tc>
        <w:tc>
          <w:tcPr>
            <w:tcW w:w="320" w:type="dxa"/>
            <w:vAlign w:val="bottom"/>
          </w:tcPr>
          <w:p>
            <w:pPr>
              <w:spacing w:after="0"/>
              <w:rPr>
                <w:sz w:val="7"/>
                <w:szCs w:val="7"/>
                <w:color w:val="auto"/>
              </w:rPr>
            </w:pPr>
          </w:p>
        </w:tc>
        <w:tc>
          <w:tcPr>
            <w:tcW w:w="300" w:type="dxa"/>
            <w:vAlign w:val="bottom"/>
          </w:tcPr>
          <w:p>
            <w:pPr>
              <w:spacing w:after="0"/>
              <w:rPr>
                <w:sz w:val="7"/>
                <w:szCs w:val="7"/>
                <w:color w:val="auto"/>
              </w:rPr>
            </w:pPr>
          </w:p>
        </w:tc>
        <w:tc>
          <w:tcPr>
            <w:tcW w:w="200" w:type="dxa"/>
            <w:vAlign w:val="bottom"/>
          </w:tcPr>
          <w:p>
            <w:pPr>
              <w:spacing w:after="0"/>
              <w:rPr>
                <w:sz w:val="7"/>
                <w:szCs w:val="7"/>
                <w:color w:val="auto"/>
              </w:rPr>
            </w:pPr>
          </w:p>
        </w:tc>
        <w:tc>
          <w:tcPr>
            <w:tcW w:w="5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60" w:type="dxa"/>
            <w:vAlign w:val="bottom"/>
            <w:vMerge w:val="continue"/>
          </w:tcPr>
          <w:p>
            <w:pPr>
              <w:spacing w:after="0"/>
              <w:rPr>
                <w:sz w:val="7"/>
                <w:szCs w:val="7"/>
                <w:color w:val="auto"/>
              </w:rPr>
            </w:pPr>
          </w:p>
        </w:tc>
        <w:tc>
          <w:tcPr>
            <w:tcW w:w="1020" w:type="dxa"/>
            <w:vAlign w:val="bottom"/>
            <w:gridSpan w:val="4"/>
            <w:vMerge w:val="continue"/>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20" w:type="dxa"/>
            <w:vAlign w:val="bottom"/>
            <w:gridSpan w:val="3"/>
            <w:vMerge w:val="continue"/>
          </w:tcPr>
          <w:p>
            <w:pPr>
              <w:spacing w:after="0"/>
              <w:rPr>
                <w:sz w:val="16"/>
                <w:szCs w:val="16"/>
                <w:color w:val="auto"/>
              </w:rPr>
            </w:pPr>
          </w:p>
        </w:tc>
        <w:tc>
          <w:tcPr>
            <w:tcW w:w="7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140" w:type="dxa"/>
            <w:vAlign w:val="bottom"/>
            <w:gridSpan w:val="9"/>
          </w:tcPr>
          <w:p>
            <w:pPr>
              <w:spacing w:after="0" w:line="193" w:lineRule="exact"/>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20" w:type="dxa"/>
            <w:vAlign w:val="bottom"/>
          </w:tcPr>
          <w:p>
            <w:pPr>
              <w:spacing w:after="0"/>
              <w:rPr>
                <w:sz w:val="20"/>
                <w:szCs w:val="20"/>
                <w:color w:val="auto"/>
              </w:rPr>
            </w:pPr>
            <w:r>
              <w:rPr>
                <w:rFonts w:ascii="Times New Roman" w:cs="Times New Roman" w:eastAsia="Times New Roman" w:hAnsi="Times New Roman"/>
                <w:sz w:val="17"/>
                <w:szCs w:val="17"/>
                <w:color w:val="0000FF"/>
              </w:rPr>
              <w:t>IRVING</w:t>
            </w:r>
          </w:p>
        </w:tc>
        <w:tc>
          <w:tcPr>
            <w:tcW w:w="1800" w:type="dxa"/>
            <w:vAlign w:val="bottom"/>
            <w:gridSpan w:val="3"/>
          </w:tcPr>
          <w:p>
            <w:pPr>
              <w:ind w:left="600"/>
              <w:spacing w:after="0"/>
              <w:rPr>
                <w:sz w:val="20"/>
                <w:szCs w:val="20"/>
                <w:color w:val="auto"/>
              </w:rPr>
            </w:pPr>
            <w:r>
              <w:rPr>
                <w:rFonts w:ascii="Times New Roman" w:cs="Times New Roman" w:eastAsia="Times New Roman" w:hAnsi="Times New Roman"/>
                <w:sz w:val="17"/>
                <w:szCs w:val="17"/>
                <w:color w:val="0000FF"/>
              </w:rPr>
              <w:t>TX</w:t>
            </w:r>
          </w:p>
        </w:tc>
        <w:tc>
          <w:tcPr>
            <w:tcW w:w="116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75039</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980" w:type="dxa"/>
            <w:vAlign w:val="bottom"/>
            <w:gridSpan w:val="7"/>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780" w:type="dxa"/>
            <w:vAlign w:val="bottom"/>
            <w:tcBorders>
              <w:bottom w:val="single" w:sz="8" w:color="9A9A9A"/>
            </w:tcBorders>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1000" w:type="dxa"/>
            <w:vAlign w:val="bottom"/>
            <w:tcBorders>
              <w:bottom w:val="single" w:sz="8" w:color="9A9A9A"/>
            </w:tcBorders>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ind w:left="180"/>
              <w:spacing w:after="0" w:line="143" w:lineRule="exact"/>
              <w:rPr>
                <w:sz w:val="20"/>
                <w:szCs w:val="20"/>
                <w:color w:val="auto"/>
              </w:rPr>
            </w:pPr>
            <w:r>
              <w:rPr>
                <w:rFonts w:ascii="Arial" w:cs="Arial" w:eastAsia="Arial" w:hAnsi="Arial"/>
                <w:sz w:val="13"/>
                <w:szCs w:val="13"/>
                <w:color w:val="auto"/>
                <w:w w:val="97"/>
              </w:rPr>
              <w:t>Person</w:t>
            </w: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3"/>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800" w:type="dxa"/>
            <w:vAlign w:val="bottom"/>
            <w:gridSpan w:val="3"/>
          </w:tcPr>
          <w:p>
            <w:pPr>
              <w:ind w:left="600"/>
              <w:spacing w:after="0"/>
              <w:rPr>
                <w:sz w:val="20"/>
                <w:szCs w:val="20"/>
                <w:color w:val="auto"/>
              </w:rPr>
            </w:pPr>
            <w:r>
              <w:rPr>
                <w:rFonts w:ascii="Arial" w:cs="Arial" w:eastAsia="Arial" w:hAnsi="Arial"/>
                <w:sz w:val="13"/>
                <w:szCs w:val="13"/>
                <w:color w:val="auto"/>
              </w:rPr>
              <w:t>(State)</w:t>
            </w:r>
          </w:p>
        </w:tc>
        <w:tc>
          <w:tcPr>
            <w:tcW w:w="1220" w:type="dxa"/>
            <w:vAlign w:val="bottom"/>
            <w:gridSpan w:val="2"/>
          </w:tcPr>
          <w:p>
            <w:pPr>
              <w:ind w:left="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6"/>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2160" w:type="dxa"/>
            <w:vAlign w:val="bottom"/>
            <w:tcBorders>
              <w:bottom w:val="single" w:sz="8" w:color="2C2C2C"/>
            </w:tcBorders>
            <w:gridSpan w:val="2"/>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1940" w:type="dxa"/>
            <w:vAlign w:val="bottom"/>
            <w:tcBorders>
              <w:bottom w:val="single" w:sz="8" w:color="2C2C2C"/>
            </w:tcBorders>
            <w:gridSpan w:val="5"/>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20" w:type="dxa"/>
            <w:vAlign w:val="bottom"/>
            <w:tcBorders>
              <w:top w:val="single" w:sz="8" w:color="808080"/>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7160" w:type="dxa"/>
            <w:vAlign w:val="bottom"/>
            <w:tcBorders>
              <w:top w:val="single" w:sz="8" w:color="2C2C2C"/>
            </w:tcBorders>
            <w:gridSpan w:val="19"/>
          </w:tcPr>
          <w:p>
            <w:pPr>
              <w:ind w:left="74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1400" w:type="dxa"/>
            <w:vAlign w:val="bottom"/>
            <w:tcBorders>
              <w:bottom w:val="single" w:sz="8" w:color="2C2C2C"/>
            </w:tcBorders>
            <w:gridSpan w:val="2"/>
          </w:tcPr>
          <w:p>
            <w:pPr>
              <w:spacing w:after="0"/>
              <w:rPr>
                <w:sz w:val="3"/>
                <w:szCs w:val="3"/>
                <w:color w:val="auto"/>
              </w:rPr>
            </w:pPr>
          </w:p>
        </w:tc>
        <w:tc>
          <w:tcPr>
            <w:tcW w:w="1020" w:type="dxa"/>
            <w:vAlign w:val="bottom"/>
            <w:tcBorders>
              <w:bottom w:val="single" w:sz="8" w:color="2C2C2C"/>
            </w:tcBorders>
            <w:gridSpan w:val="2"/>
          </w:tcPr>
          <w:p>
            <w:pPr>
              <w:spacing w:after="0"/>
              <w:rPr>
                <w:sz w:val="3"/>
                <w:szCs w:val="3"/>
                <w:color w:val="auto"/>
              </w:rPr>
            </w:pPr>
          </w:p>
        </w:tc>
        <w:tc>
          <w:tcPr>
            <w:tcW w:w="11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gridSpan w:val="3"/>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4"/>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5"/>
          </w:tcPr>
          <w:p>
            <w:pPr>
              <w:ind w:left="74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4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4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4"/>
                <w:szCs w:val="14"/>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20" w:type="dxa"/>
            <w:vAlign w:val="bottom"/>
            <w:gridSpan w:val="2"/>
          </w:tcPr>
          <w:p>
            <w:pPr>
              <w:ind w:left="740"/>
              <w:spacing w:after="0" w:line="130"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w w:val="97"/>
              </w:rPr>
              <w:t>Execution Date,</w:t>
            </w:r>
          </w:p>
        </w:tc>
        <w:tc>
          <w:tcPr>
            <w:tcW w:w="140" w:type="dxa"/>
            <w:vAlign w:val="bottom"/>
          </w:tcPr>
          <w:p>
            <w:pPr>
              <w:spacing w:after="0"/>
              <w:rPr>
                <w:sz w:val="11"/>
                <w:szCs w:val="11"/>
                <w:color w:val="auto"/>
              </w:rPr>
            </w:pPr>
          </w:p>
        </w:tc>
        <w:tc>
          <w:tcPr>
            <w:tcW w:w="8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1740" w:type="dxa"/>
            <w:vAlign w:val="bottom"/>
            <w:gridSpan w:val="5"/>
          </w:tcPr>
          <w:p>
            <w:pPr>
              <w:ind w:left="20"/>
              <w:spacing w:after="0" w:line="130" w:lineRule="exact"/>
              <w:rPr>
                <w:sz w:val="20"/>
                <w:szCs w:val="20"/>
                <w:color w:val="auto"/>
              </w:rPr>
            </w:pPr>
            <w:r>
              <w:rPr>
                <w:rFonts w:ascii="Arial" w:cs="Arial" w:eastAsia="Arial" w:hAnsi="Arial"/>
                <w:sz w:val="12"/>
                <w:szCs w:val="12"/>
                <w:b w:val="1"/>
                <w:bCs w:val="1"/>
                <w:color w:val="auto"/>
                <w:w w:val="96"/>
              </w:rPr>
              <w:t>Disposed Of (D) (Instr. 3, 4 and</w:t>
            </w: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780" w:type="dxa"/>
            <w:vAlign w:val="bottom"/>
            <w:gridSpan w:val="5"/>
          </w:tcPr>
          <w:p>
            <w:pPr>
              <w:ind w:left="740"/>
              <w:spacing w:after="0" w:line="130" w:lineRule="exact"/>
              <w:rPr>
                <w:sz w:val="20"/>
                <w:szCs w:val="20"/>
                <w:color w:val="auto"/>
              </w:rPr>
            </w:pPr>
            <w:r>
              <w:rPr>
                <w:rFonts w:ascii="Arial" w:cs="Arial" w:eastAsia="Arial" w:hAnsi="Arial"/>
                <w:sz w:val="12"/>
                <w:szCs w:val="12"/>
                <w:b w:val="1"/>
                <w:bCs w:val="1"/>
                <w:color w:val="auto"/>
              </w:rPr>
              <w:t>(Month/Day/Year)</w:t>
            </w: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720" w:type="dxa"/>
            <w:vAlign w:val="bottom"/>
            <w:gridSpan w:val="5"/>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20" w:type="dxa"/>
            <w:vAlign w:val="bottom"/>
          </w:tcPr>
          <w:p>
            <w:pPr>
              <w:spacing w:after="0"/>
              <w:rPr>
                <w:sz w:val="6"/>
                <w:szCs w:val="6"/>
                <w:color w:val="auto"/>
              </w:rPr>
            </w:pPr>
          </w:p>
        </w:tc>
        <w:tc>
          <w:tcPr>
            <w:tcW w:w="78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16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20" w:type="dxa"/>
            <w:vAlign w:val="bottom"/>
          </w:tcPr>
          <w:p>
            <w:pPr>
              <w:spacing w:after="0"/>
              <w:rPr>
                <w:sz w:val="3"/>
                <w:szCs w:val="3"/>
                <w:color w:val="auto"/>
              </w:rPr>
            </w:pPr>
          </w:p>
        </w:tc>
        <w:tc>
          <w:tcPr>
            <w:tcW w:w="78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00" w:type="dxa"/>
            <w:vAlign w:val="bottom"/>
          </w:tcPr>
          <w:p>
            <w:pPr>
              <w:spacing w:after="0"/>
              <w:rPr>
                <w:sz w:val="3"/>
                <w:szCs w:val="3"/>
                <w:color w:val="auto"/>
              </w:rPr>
            </w:pPr>
          </w:p>
        </w:tc>
        <w:tc>
          <w:tcPr>
            <w:tcW w:w="1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40" w:type="dxa"/>
            <w:vAlign w:val="bottom"/>
          </w:tcPr>
          <w:p>
            <w:pPr>
              <w:spacing w:after="0"/>
              <w:rPr>
                <w:sz w:val="3"/>
                <w:szCs w:val="3"/>
                <w:color w:val="auto"/>
              </w:rPr>
            </w:pPr>
          </w:p>
        </w:tc>
        <w:tc>
          <w:tcPr>
            <w:tcW w:w="320" w:type="dxa"/>
            <w:vAlign w:val="bottom"/>
          </w:tcPr>
          <w:p>
            <w:pPr>
              <w:spacing w:after="0"/>
              <w:rPr>
                <w:sz w:val="3"/>
                <w:szCs w:val="3"/>
                <w:color w:val="auto"/>
              </w:rPr>
            </w:pPr>
          </w:p>
        </w:tc>
        <w:tc>
          <w:tcPr>
            <w:tcW w:w="300" w:type="dxa"/>
            <w:vAlign w:val="bottom"/>
          </w:tcPr>
          <w:p>
            <w:pPr>
              <w:spacing w:after="0"/>
              <w:rPr>
                <w:sz w:val="3"/>
                <w:szCs w:val="3"/>
                <w:color w:val="auto"/>
              </w:rPr>
            </w:pPr>
          </w:p>
        </w:tc>
        <w:tc>
          <w:tcPr>
            <w:tcW w:w="20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60" w:type="dxa"/>
            <w:vAlign w:val="bottom"/>
          </w:tcPr>
          <w:p>
            <w:pPr>
              <w:spacing w:after="0"/>
              <w:rPr>
                <w:sz w:val="3"/>
                <w:szCs w:val="3"/>
                <w:color w:val="auto"/>
              </w:rPr>
            </w:pPr>
          </w:p>
        </w:tc>
        <w:tc>
          <w:tcPr>
            <w:tcW w:w="2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00"/>
              <w:spacing w:after="0" w:line="130" w:lineRule="exact"/>
              <w:rPr>
                <w:sz w:val="20"/>
                <w:szCs w:val="20"/>
                <w:color w:val="auto"/>
              </w:rPr>
            </w:pPr>
            <w:r>
              <w:rPr>
                <w:rFonts w:ascii="Arial" w:cs="Arial" w:eastAsia="Arial" w:hAnsi="Arial"/>
                <w:sz w:val="12"/>
                <w:szCs w:val="12"/>
                <w:b w:val="1"/>
                <w:bCs w:val="1"/>
                <w:color w:val="auto"/>
              </w:rPr>
              <w:t>(A) or</w:t>
            </w:r>
          </w:p>
        </w:tc>
        <w:tc>
          <w:tcPr>
            <w:tcW w:w="560" w:type="dxa"/>
            <w:vAlign w:val="bottom"/>
            <w:gridSpan w:val="3"/>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00" w:type="dxa"/>
            <w:vAlign w:val="bottom"/>
          </w:tcPr>
          <w:p>
            <w:pPr>
              <w:spacing w:after="0"/>
              <w:rPr>
                <w:sz w:val="8"/>
                <w:szCs w:val="8"/>
                <w:color w:val="auto"/>
              </w:rPr>
            </w:pPr>
          </w:p>
        </w:tc>
        <w:tc>
          <w:tcPr>
            <w:tcW w:w="180" w:type="dxa"/>
            <w:vAlign w:val="bottom"/>
          </w:tcPr>
          <w:p>
            <w:pPr>
              <w:spacing w:after="0"/>
              <w:rPr>
                <w:sz w:val="8"/>
                <w:szCs w:val="8"/>
                <w:color w:val="auto"/>
              </w:rPr>
            </w:pPr>
          </w:p>
        </w:tc>
        <w:tc>
          <w:tcPr>
            <w:tcW w:w="780" w:type="dxa"/>
            <w:vAlign w:val="bottom"/>
          </w:tcPr>
          <w:p>
            <w:pPr>
              <w:spacing w:after="0"/>
              <w:rPr>
                <w:sz w:val="8"/>
                <w:szCs w:val="8"/>
                <w:color w:val="auto"/>
              </w:rPr>
            </w:pPr>
          </w:p>
        </w:tc>
        <w:tc>
          <w:tcPr>
            <w:tcW w:w="140" w:type="dxa"/>
            <w:vAlign w:val="bottom"/>
          </w:tcPr>
          <w:p>
            <w:pPr>
              <w:spacing w:after="0"/>
              <w:rPr>
                <w:sz w:val="8"/>
                <w:szCs w:val="8"/>
                <w:color w:val="auto"/>
              </w:rPr>
            </w:pPr>
          </w:p>
        </w:tc>
        <w:tc>
          <w:tcPr>
            <w:tcW w:w="6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6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56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6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0" w:type="dxa"/>
            <w:vAlign w:val="bottom"/>
          </w:tcPr>
          <w:p>
            <w:pPr>
              <w:spacing w:after="0"/>
              <w:rPr>
                <w:sz w:val="5"/>
                <w:szCs w:val="5"/>
                <w:color w:val="auto"/>
              </w:rPr>
            </w:pPr>
          </w:p>
        </w:tc>
        <w:tc>
          <w:tcPr>
            <w:tcW w:w="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40" w:type="dxa"/>
            <w:vAlign w:val="bottom"/>
          </w:tcPr>
          <w:p>
            <w:pPr>
              <w:spacing w:after="0"/>
              <w:rPr>
                <w:sz w:val="5"/>
                <w:szCs w:val="5"/>
                <w:color w:val="auto"/>
              </w:rPr>
            </w:pPr>
          </w:p>
        </w:tc>
        <w:tc>
          <w:tcPr>
            <w:tcW w:w="32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2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2"/>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7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160" w:type="dxa"/>
            <w:vAlign w:val="bottom"/>
            <w:tcBorders>
              <w:bottom w:val="single" w:sz="8" w:color="2C2C2C"/>
            </w:tcBorders>
            <w:gridSpan w:val="2"/>
          </w:tcPr>
          <w:p>
            <w:pPr>
              <w:spacing w:after="0"/>
              <w:rPr>
                <w:sz w:val="7"/>
                <w:szCs w:val="7"/>
                <w:color w:val="auto"/>
              </w:rPr>
            </w:pPr>
          </w:p>
        </w:tc>
        <w:tc>
          <w:tcPr>
            <w:tcW w:w="220" w:type="dxa"/>
            <w:vAlign w:val="bottom"/>
            <w:tcBorders>
              <w:bottom w:val="single" w:sz="8" w:color="2C2C2C"/>
            </w:tcBorders>
            <w:gridSpan w:val="3"/>
          </w:tcPr>
          <w:p>
            <w:pPr>
              <w:spacing w:after="0"/>
              <w:rPr>
                <w:sz w:val="7"/>
                <w:szCs w:val="7"/>
                <w:color w:val="auto"/>
              </w:rPr>
            </w:pPr>
          </w:p>
        </w:tc>
        <w:tc>
          <w:tcPr>
            <w:tcW w:w="1500" w:type="dxa"/>
            <w:vAlign w:val="bottom"/>
            <w:tcBorders>
              <w:bottom w:val="single" w:sz="8" w:color="2C2C2C"/>
            </w:tcBorders>
            <w:gridSpan w:val="4"/>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2200" w:type="dxa"/>
            <w:vAlign w:val="bottom"/>
            <w:tcBorders>
              <w:bottom w:val="single" w:sz="8" w:color="2C2C2C"/>
            </w:tcBorders>
            <w:gridSpan w:val="6"/>
          </w:tcPr>
          <w:p>
            <w:pPr>
              <w:spacing w:after="0"/>
              <w:rPr>
                <w:sz w:val="7"/>
                <w:szCs w:val="7"/>
                <w:color w:val="auto"/>
              </w:rPr>
            </w:pPr>
          </w:p>
        </w:tc>
        <w:tc>
          <w:tcPr>
            <w:tcW w:w="160" w:type="dxa"/>
            <w:vAlign w:val="bottom"/>
            <w:tcBorders>
              <w:bottom w:val="single" w:sz="8" w:color="2C2C2C"/>
            </w:tcBorders>
            <w:gridSpan w:val="2"/>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7160" w:type="dxa"/>
            <w:vAlign w:val="bottom"/>
            <w:tcBorders>
              <w:top w:val="single" w:sz="8" w:color="2C2C2C"/>
            </w:tcBorders>
            <w:gridSpan w:val="19"/>
          </w:tcPr>
          <w:p>
            <w:pPr>
              <w:ind w:left="9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440" w:type="dxa"/>
            <w:vAlign w:val="bottom"/>
            <w:gridSpan w:val="16"/>
          </w:tcPr>
          <w:p>
            <w:pPr>
              <w:ind w:left="6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gridSpan w:val="2"/>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gridSpan w:val="2"/>
          </w:tcPr>
          <w:p>
            <w:pPr>
              <w:spacing w:after="0"/>
              <w:rPr>
                <w:sz w:val="3"/>
                <w:szCs w:val="3"/>
                <w:color w:val="auto"/>
              </w:rPr>
            </w:pPr>
          </w:p>
        </w:tc>
        <w:tc>
          <w:tcPr>
            <w:tcW w:w="1020" w:type="dxa"/>
            <w:vAlign w:val="bottom"/>
            <w:tcBorders>
              <w:bottom w:val="single" w:sz="8" w:color="2C2C2C"/>
            </w:tcBorders>
            <w:gridSpan w:val="3"/>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0" w:type="dxa"/>
            <w:vAlign w:val="bottom"/>
          </w:tcPr>
          <w:p>
            <w:pPr>
              <w:spacing w:after="0"/>
              <w:rPr>
                <w:sz w:val="14"/>
                <w:szCs w:val="14"/>
                <w:color w:val="auto"/>
              </w:rPr>
            </w:pPr>
          </w:p>
        </w:tc>
        <w:tc>
          <w:tcPr>
            <w:tcW w:w="100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2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5"/>
          </w:tcPr>
          <w:p>
            <w:pPr>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9"/>
              </w:rPr>
              <w:t>Amount of</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Ownership</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Price of</w:t>
            </w:r>
          </w:p>
        </w:tc>
        <w:tc>
          <w:tcPr>
            <w:tcW w:w="1000" w:type="dxa"/>
            <w:vAlign w:val="bottom"/>
          </w:tcPr>
          <w:p>
            <w:pPr>
              <w:spacing w:after="0"/>
              <w:rPr>
                <w:sz w:val="11"/>
                <w:szCs w:val="11"/>
                <w:color w:val="auto"/>
              </w:rPr>
            </w:pP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8)</w:t>
            </w: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5"/>
              </w:rPr>
              <w:t>Underlying</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20" w:type="dxa"/>
            <w:vAlign w:val="bottom"/>
          </w:tcPr>
          <w:p>
            <w:pPr>
              <w:spacing w:after="0"/>
              <w:rPr>
                <w:sz w:val="3"/>
                <w:szCs w:val="3"/>
                <w:color w:val="auto"/>
              </w:rPr>
            </w:pPr>
          </w:p>
        </w:tc>
        <w:tc>
          <w:tcPr>
            <w:tcW w:w="78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2"/>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6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3"/>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6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72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Phantom</w:t>
            </w:r>
          </w:p>
        </w:tc>
        <w:tc>
          <w:tcPr>
            <w:tcW w:w="780" w:type="dxa"/>
            <w:vAlign w:val="bottom"/>
            <w:vMerge w:val="restart"/>
          </w:tcPr>
          <w:p>
            <w:pPr>
              <w:ind w:left="300"/>
              <w:spacing w:after="0"/>
              <w:rPr>
                <w:sz w:val="20"/>
                <w:szCs w:val="20"/>
                <w:color w:val="auto"/>
              </w:rPr>
            </w:pPr>
            <w:r>
              <w:rPr>
                <w:rFonts w:ascii="Times New Roman" w:cs="Times New Roman" w:eastAsia="Times New Roman" w:hAnsi="Times New Roman"/>
                <w:sz w:val="11"/>
                <w:szCs w:val="11"/>
                <w:color w:val="008000"/>
              </w:rPr>
              <w:t>(1)</w:t>
            </w:r>
          </w:p>
        </w:tc>
        <w:tc>
          <w:tcPr>
            <w:tcW w:w="20" w:type="dxa"/>
            <w:vAlign w:val="bottom"/>
          </w:tcPr>
          <w:p>
            <w:pPr>
              <w:spacing w:after="0"/>
              <w:rPr>
                <w:sz w:val="15"/>
                <w:szCs w:val="15"/>
                <w:color w:val="auto"/>
              </w:rPr>
            </w:pPr>
          </w:p>
        </w:tc>
        <w:tc>
          <w:tcPr>
            <w:tcW w:w="1000" w:type="dxa"/>
            <w:vAlign w:val="bottom"/>
            <w:vMerge w:val="restart"/>
          </w:tcPr>
          <w:p>
            <w:pPr>
              <w:ind w:left="220"/>
              <w:spacing w:after="0"/>
              <w:rPr>
                <w:sz w:val="20"/>
                <w:szCs w:val="20"/>
                <w:color w:val="auto"/>
              </w:rPr>
            </w:pPr>
            <w:r>
              <w:rPr>
                <w:rFonts w:ascii="Times New Roman" w:cs="Times New Roman" w:eastAsia="Times New Roman" w:hAnsi="Times New Roman"/>
                <w:sz w:val="13"/>
                <w:szCs w:val="13"/>
                <w:color w:val="0000FF"/>
              </w:rPr>
              <w:t>03/09/2023</w:t>
            </w:r>
          </w:p>
        </w:tc>
        <w:tc>
          <w:tcPr>
            <w:tcW w:w="1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color w:val="0000FF"/>
              </w:rPr>
              <w:t>A</w:t>
            </w:r>
          </w:p>
        </w:tc>
        <w:tc>
          <w:tcPr>
            <w:tcW w:w="180" w:type="dxa"/>
            <w:vAlign w:val="bottom"/>
          </w:tcPr>
          <w:p>
            <w:pPr>
              <w:spacing w:after="0"/>
              <w:rPr>
                <w:sz w:val="15"/>
                <w:szCs w:val="15"/>
                <w:color w:val="auto"/>
              </w:rPr>
            </w:pPr>
          </w:p>
        </w:tc>
        <w:tc>
          <w:tcPr>
            <w:tcW w:w="780" w:type="dxa"/>
            <w:vAlign w:val="bottom"/>
            <w:vMerge w:val="restart"/>
          </w:tcPr>
          <w:p>
            <w:pPr>
              <w:ind w:left="100"/>
              <w:spacing w:after="0"/>
              <w:rPr>
                <w:sz w:val="20"/>
                <w:szCs w:val="20"/>
                <w:color w:val="auto"/>
              </w:rPr>
            </w:pPr>
            <w:r>
              <w:rPr>
                <w:rFonts w:ascii="Times New Roman" w:cs="Times New Roman" w:eastAsia="Times New Roman" w:hAnsi="Times New Roman"/>
                <w:sz w:val="13"/>
                <w:szCs w:val="13"/>
                <w:color w:val="0000FF"/>
              </w:rPr>
              <w:t>842</w:t>
            </w:r>
          </w:p>
        </w:tc>
        <w:tc>
          <w:tcPr>
            <w:tcW w:w="46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(2)</w:t>
            </w:r>
          </w:p>
        </w:tc>
        <w:tc>
          <w:tcPr>
            <w:tcW w:w="3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20" w:type="dxa"/>
            <w:vAlign w:val="bottom"/>
            <w:vMerge w:val="restart"/>
          </w:tcPr>
          <w:p>
            <w:pPr>
              <w:ind w:left="60"/>
              <w:spacing w:after="0"/>
              <w:rPr>
                <w:sz w:val="20"/>
                <w:szCs w:val="20"/>
                <w:color w:val="auto"/>
              </w:rPr>
            </w:pPr>
            <w:r>
              <w:rPr>
                <w:rFonts w:ascii="Times New Roman" w:cs="Times New Roman" w:eastAsia="Times New Roman" w:hAnsi="Times New Roman"/>
                <w:sz w:val="11"/>
                <w:szCs w:val="11"/>
                <w:color w:val="008000"/>
              </w:rPr>
              <w:t>(2)</w:t>
            </w:r>
          </w:p>
        </w:tc>
        <w:tc>
          <w:tcPr>
            <w:tcW w:w="660" w:type="dxa"/>
            <w:vAlign w:val="bottom"/>
          </w:tcPr>
          <w:p>
            <w:pPr>
              <w:ind w:left="4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gridSpan w:val="2"/>
            <w:vMerge w:val="restart"/>
          </w:tcPr>
          <w:p>
            <w:pPr>
              <w:ind w:left="100"/>
              <w:spacing w:after="0"/>
              <w:rPr>
                <w:sz w:val="20"/>
                <w:szCs w:val="20"/>
                <w:color w:val="auto"/>
              </w:rPr>
            </w:pPr>
            <w:r>
              <w:rPr>
                <w:rFonts w:ascii="Times New Roman" w:cs="Times New Roman" w:eastAsia="Times New Roman" w:hAnsi="Times New Roman"/>
                <w:sz w:val="17"/>
                <w:szCs w:val="17"/>
                <w:color w:val="0000FF"/>
              </w:rPr>
              <w:t>842</w:t>
            </w:r>
          </w:p>
        </w:tc>
        <w:tc>
          <w:tcPr>
            <w:tcW w:w="40" w:type="dxa"/>
            <w:vAlign w:val="bottom"/>
          </w:tcPr>
          <w:p>
            <w:pPr>
              <w:spacing w:after="0"/>
              <w:rPr>
                <w:sz w:val="15"/>
                <w:szCs w:val="15"/>
                <w:color w:val="auto"/>
              </w:rPr>
            </w:pPr>
          </w:p>
        </w:tc>
        <w:tc>
          <w:tcPr>
            <w:tcW w:w="720" w:type="dxa"/>
            <w:vAlign w:val="bottom"/>
            <w:gridSpan w:val="2"/>
            <w:vMerge w:val="restart"/>
          </w:tcPr>
          <w:p>
            <w:pPr>
              <w:ind w:left="14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34.14</w:t>
            </w:r>
          </w:p>
        </w:tc>
        <w:tc>
          <w:tcPr>
            <w:tcW w:w="600" w:type="dxa"/>
            <w:vAlign w:val="bottom"/>
            <w:vMerge w:val="restart"/>
          </w:tcPr>
          <w:p>
            <w:pPr>
              <w:ind w:left="240"/>
              <w:spacing w:after="0"/>
              <w:rPr>
                <w:sz w:val="20"/>
                <w:szCs w:val="20"/>
                <w:color w:val="auto"/>
              </w:rPr>
            </w:pPr>
            <w:r>
              <w:rPr>
                <w:rFonts w:ascii="Times New Roman" w:cs="Times New Roman" w:eastAsia="Times New Roman" w:hAnsi="Times New Roman"/>
                <w:sz w:val="13"/>
                <w:szCs w:val="13"/>
                <w:color w:val="0000FF"/>
                <w:w w:val="94"/>
              </w:rPr>
              <w:t>16,230</w:t>
            </w:r>
          </w:p>
        </w:tc>
        <w:tc>
          <w:tcPr>
            <w:tcW w:w="280" w:type="dxa"/>
            <w:vAlign w:val="bottom"/>
          </w:tcPr>
          <w:p>
            <w:pPr>
              <w:spacing w:after="0"/>
              <w:rPr>
                <w:sz w:val="15"/>
                <w:szCs w:val="15"/>
                <w:color w:val="auto"/>
              </w:rPr>
            </w:pPr>
          </w:p>
        </w:tc>
        <w:tc>
          <w:tcPr>
            <w:tcW w:w="680" w:type="dxa"/>
            <w:vAlign w:val="bottom"/>
            <w:vMerge w:val="restart"/>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72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1000" w:type="dxa"/>
            <w:vAlign w:val="bottom"/>
            <w:vMerge w:val="continue"/>
          </w:tcPr>
          <w:p>
            <w:pPr>
              <w:spacing w:after="0"/>
              <w:rPr>
                <w:sz w:val="9"/>
                <w:szCs w:val="9"/>
                <w:color w:val="auto"/>
              </w:rPr>
            </w:pPr>
          </w:p>
        </w:tc>
        <w:tc>
          <w:tcPr>
            <w:tcW w:w="116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480" w:type="dxa"/>
            <w:vAlign w:val="bottom"/>
            <w:gridSpan w:val="2"/>
            <w:vMerge w:val="continue"/>
          </w:tcPr>
          <w:p>
            <w:pPr>
              <w:spacing w:after="0"/>
              <w:rPr>
                <w:sz w:val="9"/>
                <w:szCs w:val="9"/>
                <w:color w:val="auto"/>
              </w:rPr>
            </w:pPr>
          </w:p>
        </w:tc>
        <w:tc>
          <w:tcPr>
            <w:tcW w:w="18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460" w:type="dxa"/>
            <w:vAlign w:val="bottom"/>
            <w:gridSpan w:val="2"/>
            <w:vMerge w:val="continue"/>
          </w:tcPr>
          <w:p>
            <w:pPr>
              <w:spacing w:after="0"/>
              <w:rPr>
                <w:sz w:val="9"/>
                <w:szCs w:val="9"/>
                <w:color w:val="auto"/>
              </w:rPr>
            </w:pPr>
          </w:p>
        </w:tc>
        <w:tc>
          <w:tcPr>
            <w:tcW w:w="300" w:type="dxa"/>
            <w:vAlign w:val="bottom"/>
          </w:tcPr>
          <w:p>
            <w:pPr>
              <w:spacing w:after="0"/>
              <w:rPr>
                <w:sz w:val="9"/>
                <w:szCs w:val="9"/>
                <w:color w:val="auto"/>
              </w:rPr>
            </w:pPr>
          </w:p>
        </w:tc>
        <w:tc>
          <w:tcPr>
            <w:tcW w:w="20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660" w:type="dxa"/>
            <w:vAlign w:val="bottom"/>
            <w:vMerge w:val="restart"/>
          </w:tcPr>
          <w:p>
            <w:pPr>
              <w:ind w:left="140"/>
              <w:spacing w:after="0"/>
              <w:rPr>
                <w:sz w:val="20"/>
                <w:szCs w:val="20"/>
                <w:color w:val="auto"/>
              </w:rPr>
            </w:pPr>
            <w:r>
              <w:rPr>
                <w:rFonts w:ascii="Times New Roman" w:cs="Times New Roman" w:eastAsia="Times New Roman" w:hAnsi="Times New Roman"/>
                <w:sz w:val="13"/>
                <w:szCs w:val="13"/>
                <w:color w:val="0000FF"/>
              </w:rPr>
              <w:t>Stock</w:t>
            </w:r>
          </w:p>
        </w:tc>
        <w:tc>
          <w:tcPr>
            <w:tcW w:w="52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60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Borders>
              <w:right w:val="single" w:sz="8" w:color="2C2C2C"/>
            </w:tcBorders>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gridSpan w:val="3"/>
            <w:vMerge w:val="continue"/>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0" w:type="dxa"/>
            <w:vAlign w:val="bottom"/>
          </w:tcPr>
          <w:p>
            <w:pPr>
              <w:spacing w:after="0"/>
              <w:rPr>
                <w:sz w:val="4"/>
                <w:szCs w:val="4"/>
                <w:color w:val="auto"/>
              </w:rPr>
            </w:pPr>
          </w:p>
        </w:tc>
        <w:tc>
          <w:tcPr>
            <w:tcW w:w="1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300" w:type="dxa"/>
            <w:vAlign w:val="bottom"/>
          </w:tcPr>
          <w:p>
            <w:pPr>
              <w:spacing w:after="0"/>
              <w:rPr>
                <w:sz w:val="4"/>
                <w:szCs w:val="4"/>
                <w:color w:val="auto"/>
              </w:rPr>
            </w:pPr>
          </w:p>
        </w:tc>
        <w:tc>
          <w:tcPr>
            <w:tcW w:w="200" w:type="dxa"/>
            <w:vAlign w:val="bottom"/>
          </w:tcPr>
          <w:p>
            <w:pPr>
              <w:spacing w:after="0"/>
              <w:rPr>
                <w:sz w:val="4"/>
                <w:szCs w:val="4"/>
                <w:color w:val="auto"/>
              </w:rPr>
            </w:pPr>
          </w:p>
        </w:tc>
        <w:tc>
          <w:tcPr>
            <w:tcW w:w="52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26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7006590</wp:posOffset>
            </wp:positionH>
            <wp:positionV relativeFrom="paragraph">
              <wp:posOffset>-2022475</wp:posOffset>
            </wp:positionV>
            <wp:extent cx="29210" cy="20275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027555"/>
                    </a:xfrm>
                    <a:prstGeom prst="rect">
                      <a:avLst/>
                    </a:prstGeom>
                    <a:noFill/>
                  </pic:spPr>
                </pic:pic>
              </a:graphicData>
            </a:graphic>
          </wp:anchor>
        </w:drawing>
      </w:r>
    </w:p>
    <w:p>
      <w:pPr>
        <w:spacing w:after="0" w:line="6"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6" w:lineRule="exact"/>
        <w:rPr>
          <w:sz w:val="20"/>
          <w:szCs w:val="20"/>
          <w:color w:val="auto"/>
        </w:rPr>
      </w:pPr>
    </w:p>
    <w:p>
      <w:pPr>
        <w:ind w:left="40" w:right="660" w:firstLine="3"/>
        <w:spacing w:after="0" w:line="260"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share of phantom stock is the economic equivalent of one share of common stock, and represents director compensation deferred in the form of common stock pursuant to the issuer's deferred compensation plan.</w:t>
      </w:r>
    </w:p>
    <w:p>
      <w:pPr>
        <w:spacing w:after="0" w:line="14"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shares of phantom stock become payable in the form of common stock upon the reporting person's termination of service as a member of the issuer's board of directors.</w:t>
      </w:r>
    </w:p>
    <w:p>
      <w:pPr>
        <w:spacing w:after="0" w:line="4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7"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208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Shakeeb U. Mir, attorney-</w:t>
            </w:r>
          </w:p>
        </w:tc>
        <w:tc>
          <w:tcPr>
            <w:tcW w:w="90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w w:val="98"/>
              </w:rPr>
              <w:t>03/09/2023</w:t>
            </w:r>
          </w:p>
        </w:tc>
        <w:tc>
          <w:tcPr>
            <w:tcW w:w="0" w:type="dxa"/>
            <w:vAlign w:val="bottom"/>
          </w:tcPr>
          <w:p>
            <w:pPr>
              <w:spacing w:after="0"/>
              <w:rPr>
                <w:sz w:val="1"/>
                <w:szCs w:val="1"/>
                <w:color w:val="auto"/>
              </w:rPr>
            </w:pPr>
          </w:p>
        </w:tc>
      </w:tr>
      <w:tr>
        <w:trPr>
          <w:trHeight w:val="84"/>
        </w:trPr>
        <w:tc>
          <w:tcPr>
            <w:tcW w:w="440" w:type="dxa"/>
            <w:vAlign w:val="bottom"/>
            <w:tcBorders>
              <w:top w:val="single" w:sz="8" w:color="auto"/>
            </w:tcBorders>
            <w:vMerge w:val="restart"/>
          </w:tcPr>
          <w:p>
            <w:pPr>
              <w:spacing w:after="0" w:line="189" w:lineRule="exact"/>
              <w:rPr>
                <w:sz w:val="20"/>
                <w:szCs w:val="20"/>
                <w:color w:val="auto"/>
              </w:rPr>
            </w:pPr>
            <w:r>
              <w:rPr>
                <w:rFonts w:ascii="Times New Roman" w:cs="Times New Roman" w:eastAsia="Times New Roman" w:hAnsi="Times New Roman"/>
                <w:sz w:val="17"/>
                <w:szCs w:val="17"/>
                <w:color w:val="0000FF"/>
                <w:w w:val="94"/>
              </w:rPr>
              <w:t>in-fact</w:t>
            </w:r>
          </w:p>
        </w:tc>
        <w:tc>
          <w:tcPr>
            <w:tcW w:w="152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top w:val="single" w:sz="8" w:color="auto"/>
              <w:bottom w:val="single" w:sz="8" w:color="auto"/>
            </w:tcBorders>
            <w:vMerge w:val="continue"/>
          </w:tcPr>
          <w:p>
            <w:pPr>
              <w:spacing w:after="0"/>
              <w:rPr>
                <w:sz w:val="7"/>
                <w:szCs w:val="7"/>
                <w:color w:val="auto"/>
              </w:rPr>
            </w:pPr>
          </w:p>
        </w:tc>
        <w:tc>
          <w:tcPr>
            <w:tcW w:w="152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4"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520" w:firstLine="3"/>
        <w:spacing w:after="0" w:line="313"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21412"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2023-03-09T20:35:29Z</dcterms:created>
  <dcterms:modified xsi:type="dcterms:W3CDTF">2023-03-09T20:35:29Z</dcterms:modified>
</cp:coreProperties>
</file>